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1D" w:rsidRDefault="004F0F1D" w:rsidP="004F0F1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4F0F1D" w:rsidRPr="009B030D" w:rsidRDefault="004F0F1D" w:rsidP="004F0F1D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>
        <w:rPr>
          <w:rFonts w:ascii="Times New Roman" w:hAnsi="Times New Roman" w:cs="Times New Roman"/>
          <w:b/>
          <w:sz w:val="24"/>
          <w:szCs w:val="24"/>
        </w:rPr>
        <w:t>е.</w:t>
      </w:r>
      <w:bookmarkEnd w:id="1"/>
    </w:p>
    <w:p w:rsidR="00440BFA" w:rsidRPr="00A418F7" w:rsidRDefault="004F0F1D" w:rsidP="003677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Тендере</w:t>
      </w:r>
      <w:r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AB2B2A">
        <w:rPr>
          <w:rFonts w:ascii="Times New Roman" w:hAnsi="Times New Roman" w:cs="Times New Roman"/>
          <w:b/>
          <w:sz w:val="24"/>
          <w:szCs w:val="24"/>
          <w:u w:val="single"/>
        </w:rPr>
        <w:t>№ 406</w:t>
      </w:r>
      <w:r w:rsidR="00F01DF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B30441" w:rsidRPr="00A418F7">
        <w:rPr>
          <w:rFonts w:ascii="Times New Roman" w:hAnsi="Times New Roman" w:cs="Times New Roman"/>
          <w:b/>
          <w:sz w:val="24"/>
          <w:szCs w:val="24"/>
          <w:u w:val="single"/>
        </w:rPr>
        <w:t>-PD</w:t>
      </w:r>
      <w:r w:rsidR="00BB37B1" w:rsidRPr="00A418F7">
        <w:rPr>
          <w:b/>
          <w:u w:val="single"/>
        </w:rPr>
        <w:t xml:space="preserve"> </w:t>
      </w:r>
      <w:r w:rsidR="00F01DF4">
        <w:rPr>
          <w:b/>
          <w:u w:val="single"/>
        </w:rPr>
        <w:t>–</w:t>
      </w:r>
      <w:r w:rsidR="00FE5F35" w:rsidRPr="00A418F7">
        <w:rPr>
          <w:b/>
          <w:u w:val="single"/>
        </w:rPr>
        <w:t xml:space="preserve"> </w:t>
      </w:r>
      <w:r w:rsidR="00F01DF4" w:rsidRPr="00F01DF4">
        <w:rPr>
          <w:rFonts w:ascii="Times New Roman" w:hAnsi="Times New Roman" w:cs="Times New Roman"/>
          <w:b/>
          <w:sz w:val="24"/>
          <w:szCs w:val="24"/>
          <w:u w:val="single"/>
        </w:rPr>
        <w:t>Реконструкция водопроводных сетей пожарного кольца НПС «Атырау»</w:t>
      </w:r>
      <w:r w:rsidR="00F01DF4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bookmarkStart w:id="2" w:name="_GoBack"/>
      <w:bookmarkEnd w:id="2"/>
      <w:r w:rsidR="00A5493A" w:rsidRPr="00A418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4F0F1D" w:rsidRDefault="004F0F1D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4EDA">
        <w:rPr>
          <w:rFonts w:ascii="Times New Roman" w:hAnsi="Times New Roman" w:cs="Times New Roman"/>
          <w:sz w:val="24"/>
          <w:szCs w:val="24"/>
        </w:rPr>
        <w:t>ля участия в данном Тендере Участникам необходимо:</w:t>
      </w:r>
    </w:p>
    <w:p w:rsid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Pr="00FE5F35" w:rsidRDefault="004F0F1D" w:rsidP="00A21250">
      <w:pPr>
        <w:pStyle w:val="NoSpacing"/>
        <w:numPr>
          <w:ilvl w:val="0"/>
          <w:numId w:val="8"/>
        </w:numPr>
        <w:ind w:left="426" w:hanging="426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4EDA">
        <w:rPr>
          <w:rFonts w:ascii="Times New Roman" w:hAnsi="Times New Roman" w:cs="Times New Roman"/>
          <w:sz w:val="24"/>
          <w:szCs w:val="24"/>
        </w:rPr>
        <w:t xml:space="preserve">редставить </w:t>
      </w:r>
      <w:r w:rsidR="008D2593">
        <w:rPr>
          <w:rFonts w:ascii="Times New Roman" w:hAnsi="Times New Roman" w:cs="Times New Roman"/>
          <w:sz w:val="24"/>
          <w:szCs w:val="24"/>
        </w:rPr>
        <w:t xml:space="preserve">заполненные и подписанные </w:t>
      </w:r>
      <w:r w:rsidRPr="001A4EDA">
        <w:rPr>
          <w:rFonts w:ascii="Times New Roman" w:hAnsi="Times New Roman" w:cs="Times New Roman"/>
          <w:sz w:val="24"/>
          <w:szCs w:val="24"/>
        </w:rPr>
        <w:t>заявку-намерение</w:t>
      </w:r>
      <w:r w:rsidR="008D2593" w:rsidRPr="008D2593">
        <w:rPr>
          <w:rFonts w:ascii="Times New Roman" w:hAnsi="Times New Roman" w:cs="Times New Roman"/>
          <w:sz w:val="24"/>
          <w:szCs w:val="24"/>
        </w:rPr>
        <w:t xml:space="preserve"> </w:t>
      </w:r>
      <w:r w:rsidR="008D2593">
        <w:rPr>
          <w:rFonts w:ascii="Times New Roman" w:hAnsi="Times New Roman" w:cs="Times New Roman"/>
          <w:sz w:val="24"/>
          <w:szCs w:val="24"/>
        </w:rPr>
        <w:t>об участии</w:t>
      </w:r>
      <w:r w:rsidR="008D2593" w:rsidRPr="001A4EDA">
        <w:rPr>
          <w:rFonts w:ascii="Times New Roman" w:hAnsi="Times New Roman" w:cs="Times New Roman"/>
          <w:sz w:val="24"/>
          <w:szCs w:val="24"/>
        </w:rPr>
        <w:t xml:space="preserve"> в Тендере</w:t>
      </w:r>
      <w:r w:rsidR="008D2593">
        <w:rPr>
          <w:rFonts w:ascii="Times New Roman" w:hAnsi="Times New Roman" w:cs="Times New Roman"/>
          <w:sz w:val="24"/>
          <w:szCs w:val="24"/>
        </w:rPr>
        <w:t>, Соглашение о конфиденциальности</w:t>
      </w:r>
      <w:r w:rsidRPr="001A4EDA">
        <w:rPr>
          <w:rFonts w:ascii="Times New Roman" w:hAnsi="Times New Roman" w:cs="Times New Roman"/>
          <w:sz w:val="24"/>
          <w:szCs w:val="24"/>
        </w:rPr>
        <w:t>, в виде электронного сообщения по адресу:</w:t>
      </w:r>
      <w:r w:rsidRPr="003C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A453B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4EDA">
        <w:rPr>
          <w:rStyle w:val="Hyperlink"/>
          <w:rFonts w:ascii="Times New Roman" w:hAnsi="Times New Roman" w:cs="Times New Roman"/>
          <w:sz w:val="24"/>
          <w:szCs w:val="24"/>
        </w:rPr>
        <w:t>копия</w:t>
      </w:r>
      <w:r w:rsidR="0035162B">
        <w:rPr>
          <w:rStyle w:val="Hyperlink"/>
          <w:rFonts w:ascii="Times New Roman" w:hAnsi="Times New Roman" w:cs="Times New Roman"/>
          <w:sz w:val="24"/>
          <w:szCs w:val="24"/>
        </w:rPr>
        <w:t>:</w:t>
      </w:r>
      <w:r w:rsidRPr="001A4ED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454C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3454CA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3454C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Kharlamova</w:t>
        </w:r>
        <w:r w:rsidRPr="003454CA">
          <w:rPr>
            <w:rStyle w:val="Hyperlink"/>
            <w:rFonts w:ascii="Times New Roman" w:hAnsi="Times New Roman" w:cs="Times New Roman"/>
            <w:sz w:val="24"/>
            <w:szCs w:val="24"/>
          </w:rPr>
          <w:t>@cpcpipe.ru</w:t>
        </w:r>
      </w:hyperlink>
      <w:r w:rsidR="00FE5F35" w:rsidRPr="00FE5F35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8D2593" w:rsidRPr="008D2593" w:rsidRDefault="008D2593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D259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Указанные документы оформляются по формам, прилагаемым к Извещению о проведении тендера.</w:t>
      </w:r>
    </w:p>
    <w:p w:rsidR="008D2593" w:rsidRDefault="004850FB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 основании полученных 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документов Компания предоставит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Участнику логин и пароль для получения доступа к Тендерной документации.</w:t>
      </w:r>
    </w:p>
    <w:p w:rsidR="0051149C" w:rsidRDefault="0051149C" w:rsidP="003677EA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4850FB" w:rsidP="003677EA">
      <w:pPr>
        <w:pStyle w:val="NoSpacing"/>
        <w:numPr>
          <w:ilvl w:val="0"/>
          <w:numId w:val="8"/>
        </w:numPr>
        <w:ind w:left="426" w:hanging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C0A25">
        <w:rPr>
          <w:rFonts w:ascii="Times New Roman" w:hAnsi="Times New Roman" w:cs="Times New Roman"/>
          <w:sz w:val="24"/>
          <w:szCs w:val="24"/>
        </w:rPr>
        <w:t>Направить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Предквалификационную заявку. П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ая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предоставляется </w:t>
      </w:r>
      <w:r w:rsidR="00E04DAC" w:rsidRPr="00E306B5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 xml:space="preserve">исключительно </w:t>
      </w:r>
      <w:r w:rsidRPr="00E306B5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в электронном виде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 Документы должны б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ыть записаны на компакт-диски (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 идентичных экземпляра) или Flash-накопители (2 экз.) и направлены одновременно с Тендерным предложением в отдельном конверте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либо направлены на электронные адреса контактного лица в КТК, указанного в Извещении,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Секретаря Тендерного совета: Secretary.CPCTenderBoard@cpcpipe.ru (не позднее срока, указанного в Извещении). </w:t>
      </w:r>
    </w:p>
    <w:p w:rsidR="00042898" w:rsidRDefault="00042898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04DAC" w:rsidP="00EC0A25">
      <w:pPr>
        <w:pStyle w:val="NoSpacing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состав Предквалификационной заявки входят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</w:t>
      </w:r>
      <w:r w:rsidR="00141707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и подписанная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анкета участника 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Форма A-1-</w:t>
      </w:r>
      <w:r w:rsidR="000A11F5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«Анкета для Подрядчиков</w:t>
      </w:r>
      <w:r w:rsidR="0051149C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(файл с анкетой находится в файле:</w:t>
      </w:r>
      <w:r w:rsidR="008A30BA" w:rsidRPr="008A30BA">
        <w:t xml:space="preserve"> </w:t>
      </w:r>
      <w:r w:rsidR="00C04552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Exhibit 2 -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Form A-1</w:t>
      </w:r>
      <w:r w:rsidR="008A30BA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Contractor Questionnaire</w:t>
      </w:r>
      <w:r w:rsidR="00C04552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r w:rsidR="00C04552" w:rsidRPr="00EC0A25">
        <w:rPr>
          <w:rFonts w:ascii="Times New Roman" w:hAnsi="Times New Roman" w:cs="Times New Roman"/>
          <w:b/>
          <w:sz w:val="24"/>
          <w:szCs w:val="24"/>
        </w:rPr>
        <w:t xml:space="preserve">Exhibit 3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04552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Форма B-1 «Анкета ОТ, ПБ и ООС»</w:t>
      </w:r>
      <w:r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0A25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51149C" w:rsidRPr="00EC0A25">
        <w:rPr>
          <w:rFonts w:ascii="Times New Roman" w:hAnsi="Times New Roman" w:cs="Times New Roman"/>
          <w:bCs/>
          <w:sz w:val="24"/>
          <w:szCs w:val="24"/>
        </w:rPr>
        <w:t>также</w:t>
      </w:r>
      <w:r w:rsidR="0051149C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49C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скан -</w:t>
      </w: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всех </w:t>
      </w: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запрашиваемых в анкетах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документов. В случае непредставления какого-либо из документов необходимо приложить письмо-обоснование.</w:t>
      </w:r>
      <w:r w:rsidR="00B30441" w:rsidRPr="00EC0A25">
        <w:rPr>
          <w:rFonts w:eastAsiaTheme="minorHAnsi"/>
          <w:color w:val="1F497D"/>
          <w:sz w:val="22"/>
          <w:szCs w:val="22"/>
        </w:rPr>
        <w:t xml:space="preserve"> </w:t>
      </w:r>
    </w:p>
    <w:p w:rsidR="00042898" w:rsidRDefault="00042898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4F0F1D" w:rsidRDefault="00A25503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Все ниже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указ</w:t>
      </w:r>
      <w:r w:rsid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ан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ные документы направляются только в электронных копиях, АО </w:t>
      </w:r>
      <w:r w:rsidR="004801E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«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КТК</w:t>
      </w:r>
      <w:r w:rsidR="0051149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r w:rsidR="004801E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К»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проверяет документы на электронных носителях</w:t>
      </w:r>
      <w:r w:rsid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Pr="004F0F1D" w:rsidRDefault="004F0F1D" w:rsidP="004F0F1D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802A1F" w:rsidRDefault="004F0F1D" w:rsidP="00C457BA">
      <w:pPr>
        <w:pStyle w:val="NoSpacing"/>
        <w:ind w:left="426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02A1F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Документы должны быть сформированы по разделам:</w:t>
      </w:r>
    </w:p>
    <w:p w:rsidR="00A21250" w:rsidRPr="00A06BEC" w:rsidRDefault="00A21250" w:rsidP="004F0F1D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4F0F1D" w:rsidRPr="004F0F1D" w:rsidRDefault="004F0F1D" w:rsidP="004F0F1D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Аудиторское заключение за 3</w:t>
      </w:r>
      <w:r w:rsidR="00802A1F" w:rsidRPr="00802A1F">
        <w:rPr>
          <w:rFonts w:ascii="Times New Roman" w:hAnsi="Times New Roman" w:cs="Times New Roman"/>
          <w:sz w:val="24"/>
          <w:szCs w:val="24"/>
        </w:rPr>
        <w:t xml:space="preserve"> (</w:t>
      </w:r>
      <w:r w:rsidR="00802A1F">
        <w:rPr>
          <w:rFonts w:ascii="Times New Roman" w:hAnsi="Times New Roman" w:cs="Times New Roman"/>
          <w:sz w:val="24"/>
          <w:szCs w:val="24"/>
        </w:rPr>
        <w:t>три</w:t>
      </w:r>
      <w:r w:rsidR="00802A1F" w:rsidRPr="00802A1F">
        <w:rPr>
          <w:rFonts w:ascii="Times New Roman" w:hAnsi="Times New Roman" w:cs="Times New Roman"/>
          <w:sz w:val="24"/>
          <w:szCs w:val="24"/>
        </w:rPr>
        <w:t>)</w:t>
      </w:r>
      <w:r w:rsidRPr="004F0F1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06BEC">
        <w:rPr>
          <w:rFonts w:ascii="Times New Roman" w:hAnsi="Times New Roman" w:cs="Times New Roman"/>
          <w:sz w:val="24"/>
          <w:szCs w:val="24"/>
        </w:rPr>
        <w:t xml:space="preserve"> или письмо от участника, что компании не требуется проводить аудит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Бухгалтерский баланс и отчет о прибылях и убытках за последние 3</w:t>
      </w:r>
      <w:r w:rsidR="00802A1F">
        <w:rPr>
          <w:rFonts w:ascii="Times New Roman" w:hAnsi="Times New Roman" w:cs="Times New Roman"/>
          <w:sz w:val="24"/>
          <w:szCs w:val="24"/>
        </w:rPr>
        <w:t xml:space="preserve"> (три)</w:t>
      </w:r>
      <w:r w:rsidRPr="00A06BEC">
        <w:rPr>
          <w:rFonts w:ascii="Times New Roman" w:hAnsi="Times New Roman" w:cs="Times New Roman"/>
          <w:sz w:val="24"/>
          <w:szCs w:val="24"/>
        </w:rPr>
        <w:t xml:space="preserve"> финансовых года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Данные об основных средствах (по</w:t>
      </w:r>
      <w:r w:rsidR="00050FD0">
        <w:rPr>
          <w:rFonts w:ascii="Times New Roman" w:hAnsi="Times New Roman" w:cs="Times New Roman"/>
          <w:sz w:val="24"/>
          <w:szCs w:val="24"/>
        </w:rPr>
        <w:t xml:space="preserve"> форме ОС-6б);</w:t>
      </w:r>
    </w:p>
    <w:p w:rsidR="000A11F5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Форму статистического наблюдения П-3 «Сведения о финансовом состоянии организации» или письмо от участника, что компании не требуется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8B3A98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BEC">
        <w:rPr>
          <w:rFonts w:ascii="Times New Roman" w:hAnsi="Times New Roman" w:cs="Times New Roman"/>
          <w:sz w:val="24"/>
          <w:szCs w:val="24"/>
        </w:rPr>
        <w:t>Приложить подтверждения платеже- и кредитоспособности (письма банка)</w:t>
      </w:r>
      <w:r w:rsidR="00050FD0" w:rsidRPr="00050FD0"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A98" w:rsidRPr="004F0F1D" w:rsidRDefault="008B3A98" w:rsidP="008B3A98">
      <w:pPr>
        <w:pStyle w:val="ListParagraph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050FD0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ЮРИДИЧЕСКИЕ ДОКУМЕНТЫ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юридического лица (Сертификат, выданный органом юстиции, для Казахстана)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050FD0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665C29" w:rsidRPr="00665C29">
        <w:rPr>
          <w:rFonts w:ascii="Times New Roman" w:hAnsi="Times New Roman" w:cs="Times New Roman"/>
          <w:sz w:val="24"/>
          <w:szCs w:val="24"/>
        </w:rPr>
        <w:t>видетельство о внесении записи в Единый государ</w:t>
      </w:r>
      <w:r>
        <w:rPr>
          <w:rFonts w:ascii="Times New Roman" w:hAnsi="Times New Roman" w:cs="Times New Roman"/>
          <w:sz w:val="24"/>
          <w:szCs w:val="24"/>
        </w:rPr>
        <w:t>ственный реестр юридических лиц;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 по месту нахождения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141707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="00E41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C29" w:rsidRPr="00665C29" w:rsidRDefault="004801EF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Учредительный договор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Устав</w:t>
      </w:r>
      <w:r w:rsidR="00141707">
        <w:rPr>
          <w:rFonts w:ascii="Times New Roman" w:hAnsi="Times New Roman" w:cs="Times New Roman"/>
          <w:sz w:val="24"/>
          <w:szCs w:val="24"/>
        </w:rPr>
        <w:t xml:space="preserve"> </w:t>
      </w:r>
      <w:r w:rsidR="004801EF">
        <w:rPr>
          <w:rFonts w:ascii="Times New Roman" w:hAnsi="Times New Roman" w:cs="Times New Roman"/>
          <w:sz w:val="24"/>
          <w:szCs w:val="24"/>
        </w:rPr>
        <w:t>и изменения</w:t>
      </w:r>
      <w:r w:rsidRPr="00665C29">
        <w:rPr>
          <w:rFonts w:ascii="Times New Roman" w:hAnsi="Times New Roman" w:cs="Times New Roman"/>
          <w:sz w:val="24"/>
          <w:szCs w:val="24"/>
        </w:rPr>
        <w:t xml:space="preserve"> к нему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Приказ о назначении ГД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141707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665C29" w:rsidRPr="00665C29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A0B4A" w:rsidRDefault="008A0B4A" w:rsidP="00665C2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665C2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ОЗ ТБ и ООС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политики и процедуры</w:t>
      </w:r>
      <w:r w:rsidRPr="00A06BEC">
        <w:rPr>
          <w:rFonts w:ascii="Times New Roman" w:hAnsi="Times New Roman" w:cs="Times New Roman"/>
          <w:sz w:val="24"/>
          <w:szCs w:val="24"/>
        </w:rPr>
        <w:t xml:space="preserve">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Система Менеджмента Качества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программы вводного инструктажа и обучения по ОЗ, ТБ и ООС для сотрудников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регистрационные свидетельств и разрешения в области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.</w:t>
      </w:r>
    </w:p>
    <w:p w:rsidR="008A0B4A" w:rsidRDefault="008A0B4A" w:rsidP="008A0B4A">
      <w:pPr>
        <w:pStyle w:val="ListParagraph"/>
        <w:ind w:left="993" w:right="-143"/>
        <w:rPr>
          <w:rFonts w:ascii="Times New Roman" w:hAnsi="Times New Roman" w:cs="Times New Roman"/>
          <w:sz w:val="24"/>
          <w:szCs w:val="24"/>
        </w:rPr>
      </w:pPr>
    </w:p>
    <w:p w:rsidR="00B60714" w:rsidRPr="00B60714" w:rsidRDefault="00B60714" w:rsidP="00A60BB5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0714">
        <w:rPr>
          <w:rFonts w:ascii="Times New Roman" w:hAnsi="Times New Roman" w:cs="Times New Roman"/>
          <w:b/>
          <w:bCs/>
          <w:sz w:val="24"/>
          <w:szCs w:val="24"/>
          <w:u w:val="single"/>
        </w:rPr>
        <w:t>Т</w:t>
      </w:r>
      <w:r w:rsidR="00A60BB5">
        <w:rPr>
          <w:rFonts w:ascii="Times New Roman" w:hAnsi="Times New Roman" w:cs="Times New Roman"/>
          <w:b/>
          <w:bCs/>
          <w:sz w:val="24"/>
          <w:szCs w:val="24"/>
          <w:u w:val="single"/>
        </w:rPr>
        <w:t>ЕХНИЧЕСКАЯ КВАЛИФИКАЦИЯ УЧАСТНИКА</w:t>
      </w:r>
    </w:p>
    <w:p w:rsidR="000B53B6" w:rsidRDefault="000B53B6" w:rsidP="001D2368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</w:t>
      </w:r>
      <w:r>
        <w:rPr>
          <w:rFonts w:ascii="Times New Roman" w:eastAsiaTheme="minorHAnsi" w:hAnsi="Times New Roman" w:cs="Times New Roman"/>
          <w:sz w:val="24"/>
          <w:szCs w:val="24"/>
        </w:rPr>
        <w:t>аполненн</w:t>
      </w:r>
      <w:r w:rsidR="008654EA">
        <w:rPr>
          <w:rFonts w:ascii="Times New Roman" w:eastAsiaTheme="minorHAnsi" w:hAnsi="Times New Roman" w:cs="Times New Roman"/>
          <w:sz w:val="24"/>
          <w:szCs w:val="24"/>
        </w:rPr>
        <w:t>ые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r w:rsidR="008654E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заверенные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руководителем </w:t>
      </w:r>
      <w:r w:rsidRPr="000B53B6">
        <w:rPr>
          <w:rFonts w:ascii="Times New Roman" w:hAnsi="Times New Roman" w:cs="Times New Roman"/>
          <w:sz w:val="24"/>
          <w:szCs w:val="24"/>
        </w:rPr>
        <w:t>анкет</w:t>
      </w:r>
      <w:r w:rsidR="008654EA">
        <w:rPr>
          <w:rFonts w:ascii="Times New Roman" w:hAnsi="Times New Roman" w:cs="Times New Roman"/>
          <w:sz w:val="24"/>
          <w:szCs w:val="24"/>
        </w:rPr>
        <w:t>ы</w:t>
      </w:r>
      <w:r w:rsidRPr="000B53B6">
        <w:rPr>
          <w:rFonts w:ascii="Times New Roman" w:hAnsi="Times New Roman" w:cs="Times New Roman"/>
          <w:sz w:val="24"/>
          <w:szCs w:val="24"/>
        </w:rPr>
        <w:t xml:space="preserve"> с приложениями</w:t>
      </w:r>
      <w:r w:rsidR="008654EA">
        <w:rPr>
          <w:rFonts w:ascii="Times New Roman" w:hAnsi="Times New Roman" w:cs="Times New Roman"/>
          <w:sz w:val="24"/>
          <w:szCs w:val="24"/>
        </w:rPr>
        <w:t>:</w:t>
      </w:r>
    </w:p>
    <w:p w:rsidR="000B53B6" w:rsidRPr="008A0B4A" w:rsidRDefault="000B53B6" w:rsidP="00A36C44">
      <w:pPr>
        <w:pStyle w:val="ListParagraph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8A0B4A">
        <w:rPr>
          <w:rFonts w:ascii="Times New Roman" w:hAnsi="Times New Roman" w:cs="Times New Roman"/>
          <w:sz w:val="24"/>
          <w:szCs w:val="24"/>
        </w:rPr>
        <w:t>Форму A-1-«Анкета для Подрядчиков» (файл с анкетой находится в файле:</w:t>
      </w:r>
      <w:r w:rsidR="008654EA" w:rsidRPr="008A0B4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Exhibit 2</w:t>
      </w:r>
      <w:r w:rsidRPr="008A0B4A">
        <w:rPr>
          <w:rFonts w:ascii="Times New Roman" w:hAnsi="Times New Roman" w:cs="Times New Roman"/>
          <w:sz w:val="24"/>
          <w:szCs w:val="24"/>
        </w:rPr>
        <w:t xml:space="preserve"> </w:t>
      </w:r>
      <w:r w:rsidR="00802A1F">
        <w:rPr>
          <w:rFonts w:ascii="Times New Roman" w:hAnsi="Times New Roman" w:cs="Times New Roman"/>
          <w:sz w:val="24"/>
          <w:szCs w:val="24"/>
        </w:rPr>
        <w:t xml:space="preserve">-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Form A-1</w:t>
      </w:r>
      <w:r w:rsidRPr="008A0B4A">
        <w:rPr>
          <w:rFonts w:ascii="Times New Roman" w:hAnsi="Times New Roman" w:cs="Times New Roman"/>
          <w:b/>
          <w:sz w:val="24"/>
          <w:szCs w:val="24"/>
        </w:rPr>
        <w:t xml:space="preserve"> Contractor Questionnaire</w:t>
      </w:r>
      <w:r w:rsidRPr="008A0B4A">
        <w:rPr>
          <w:rFonts w:ascii="Times New Roman" w:hAnsi="Times New Roman" w:cs="Times New Roman"/>
          <w:sz w:val="24"/>
          <w:szCs w:val="24"/>
        </w:rPr>
        <w:t>)</w:t>
      </w:r>
      <w:r w:rsidR="00C04552" w:rsidRPr="008A0B4A">
        <w:rPr>
          <w:rFonts w:ascii="Times New Roman" w:hAnsi="Times New Roman" w:cs="Times New Roman"/>
          <w:sz w:val="24"/>
          <w:szCs w:val="24"/>
        </w:rPr>
        <w:t xml:space="preserve"> и 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Форму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B-1 «Анкета ОТ, ПБ и ООС»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654EA" w:rsidRPr="008A0B4A">
        <w:rPr>
          <w:rFonts w:ascii="Times New Roman" w:hAnsi="Times New Roman" w:cs="Times New Roman"/>
          <w:bCs/>
          <w:sz w:val="24"/>
          <w:szCs w:val="24"/>
        </w:rPr>
        <w:t>файл с анкетой находится в файле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: Exhibit 3 </w:t>
      </w:r>
      <w:r w:rsidR="00802A1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);</w:t>
      </w:r>
    </w:p>
    <w:p w:rsidR="004F0F1D" w:rsidRPr="004F0F1D" w:rsidRDefault="000B53B6" w:rsidP="00A36C44">
      <w:pPr>
        <w:pStyle w:val="ListParagraph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084A">
        <w:rPr>
          <w:rFonts w:ascii="Times New Roman" w:hAnsi="Times New Roman" w:cs="Times New Roman"/>
          <w:sz w:val="24"/>
          <w:szCs w:val="24"/>
        </w:rPr>
        <w:t>Сканированные</w:t>
      </w:r>
      <w:r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Лицензий</w:t>
      </w:r>
      <w:r w:rsidR="003C24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других разрешений, требуемых для исполнения обязательств по предмету тендера</w:t>
      </w:r>
      <w:r w:rsidR="00A36C4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B3A98" w:rsidRPr="004F0F1D" w:rsidRDefault="008B3A98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677EA" w:rsidRPr="003677EA" w:rsidRDefault="00FE46BE" w:rsidP="00802A1F">
      <w:pPr>
        <w:pStyle w:val="NoSpacing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в</w:t>
      </w:r>
      <w:r w:rsidR="000A11F5">
        <w:rPr>
          <w:rFonts w:ascii="Times New Roman" w:hAnsi="Times New Roman" w:cs="Times New Roman"/>
          <w:sz w:val="24"/>
          <w:szCs w:val="24"/>
        </w:rPr>
        <w:t xml:space="preserve"> Компанию Тендерное предложение </w:t>
      </w:r>
      <w:r>
        <w:rPr>
          <w:rFonts w:ascii="Times New Roman" w:hAnsi="Times New Roman" w:cs="Times New Roman"/>
          <w:sz w:val="24"/>
          <w:szCs w:val="24"/>
        </w:rPr>
        <w:t>(техническую</w:t>
      </w:r>
      <w:r w:rsidR="000A11F5">
        <w:rPr>
          <w:rFonts w:ascii="Times New Roman" w:hAnsi="Times New Roman" w:cs="Times New Roman"/>
          <w:sz w:val="24"/>
          <w:szCs w:val="24"/>
        </w:rPr>
        <w:t xml:space="preserve"> и коммерческую часть) в соответствии с инструкциями, входящими в пакет Тендерной документации.</w:t>
      </w:r>
    </w:p>
    <w:sectPr w:rsidR="003677EA" w:rsidRPr="00367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2F3"/>
    <w:multiLevelType w:val="hybridMultilevel"/>
    <w:tmpl w:val="E9002DFE"/>
    <w:lvl w:ilvl="0" w:tplc="C5BEAE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04A6"/>
    <w:multiLevelType w:val="hybridMultilevel"/>
    <w:tmpl w:val="0F3A6F54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C5792"/>
    <w:multiLevelType w:val="hybridMultilevel"/>
    <w:tmpl w:val="71343D16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96AB9"/>
    <w:multiLevelType w:val="hybridMultilevel"/>
    <w:tmpl w:val="2EF0F9D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DA116E"/>
    <w:multiLevelType w:val="hybridMultilevel"/>
    <w:tmpl w:val="8C261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A07C3"/>
    <w:multiLevelType w:val="hybridMultilevel"/>
    <w:tmpl w:val="EC0630A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DE6A85"/>
    <w:multiLevelType w:val="hybridMultilevel"/>
    <w:tmpl w:val="97A4F6F6"/>
    <w:lvl w:ilvl="0" w:tplc="C896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7185F"/>
    <w:multiLevelType w:val="hybridMultilevel"/>
    <w:tmpl w:val="6C603A2C"/>
    <w:lvl w:ilvl="0" w:tplc="286879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1D"/>
    <w:rsid w:val="00042898"/>
    <w:rsid w:val="00050FD0"/>
    <w:rsid w:val="00063E6B"/>
    <w:rsid w:val="000A11F5"/>
    <w:rsid w:val="000B53B6"/>
    <w:rsid w:val="000C7B35"/>
    <w:rsid w:val="00141707"/>
    <w:rsid w:val="001B23A7"/>
    <w:rsid w:val="001D2368"/>
    <w:rsid w:val="002C2523"/>
    <w:rsid w:val="002D2BB0"/>
    <w:rsid w:val="002F6649"/>
    <w:rsid w:val="00340E93"/>
    <w:rsid w:val="0035162B"/>
    <w:rsid w:val="003677EA"/>
    <w:rsid w:val="003C24B5"/>
    <w:rsid w:val="003E1F9E"/>
    <w:rsid w:val="00440BFA"/>
    <w:rsid w:val="004801EF"/>
    <w:rsid w:val="004850FB"/>
    <w:rsid w:val="004F0F1D"/>
    <w:rsid w:val="0051149C"/>
    <w:rsid w:val="00615817"/>
    <w:rsid w:val="00665C29"/>
    <w:rsid w:val="00667121"/>
    <w:rsid w:val="006A5032"/>
    <w:rsid w:val="00802A1F"/>
    <w:rsid w:val="008654EA"/>
    <w:rsid w:val="008A0B4A"/>
    <w:rsid w:val="008A30BA"/>
    <w:rsid w:val="008B3713"/>
    <w:rsid w:val="008B3A98"/>
    <w:rsid w:val="008D2593"/>
    <w:rsid w:val="00A21250"/>
    <w:rsid w:val="00A25503"/>
    <w:rsid w:val="00A36C44"/>
    <w:rsid w:val="00A418F7"/>
    <w:rsid w:val="00A5493A"/>
    <w:rsid w:val="00A60BB5"/>
    <w:rsid w:val="00A82DAF"/>
    <w:rsid w:val="00AB2B2A"/>
    <w:rsid w:val="00B30441"/>
    <w:rsid w:val="00B60714"/>
    <w:rsid w:val="00BB37B1"/>
    <w:rsid w:val="00BC14B4"/>
    <w:rsid w:val="00C0084A"/>
    <w:rsid w:val="00C04552"/>
    <w:rsid w:val="00C30D2D"/>
    <w:rsid w:val="00C33707"/>
    <w:rsid w:val="00C35825"/>
    <w:rsid w:val="00C457BA"/>
    <w:rsid w:val="00CA5E1C"/>
    <w:rsid w:val="00E04DAC"/>
    <w:rsid w:val="00E306B5"/>
    <w:rsid w:val="00E41E2B"/>
    <w:rsid w:val="00E744B2"/>
    <w:rsid w:val="00EB29F0"/>
    <w:rsid w:val="00EC0A25"/>
    <w:rsid w:val="00F01DF4"/>
    <w:rsid w:val="00F3603C"/>
    <w:rsid w:val="00FC0B22"/>
    <w:rsid w:val="00FE46BE"/>
    <w:rsid w:val="00FE5F35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D616B"/>
  <w15:chartTrackingRefBased/>
  <w15:docId w15:val="{7453CE79-9E6C-4B77-9FFC-94AD888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F1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200" w:after="0" w:line="276" w:lineRule="auto"/>
      <w:outlineLvl w:val="1"/>
    </w:pPr>
    <w:rPr>
      <w:rFonts w:eastAsiaTheme="minorEastAsia"/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0F1D"/>
    <w:rPr>
      <w:rFonts w:eastAsiaTheme="minorEastAsia"/>
      <w:caps/>
      <w:spacing w:val="15"/>
      <w:shd w:val="clear" w:color="auto" w:fill="DEEAF6" w:themeFill="accent1" w:themeFillTint="33"/>
    </w:rPr>
  </w:style>
  <w:style w:type="paragraph" w:styleId="ListParagraph">
    <w:name w:val="List Paragraph"/>
    <w:basedOn w:val="Normal"/>
    <w:uiPriority w:val="34"/>
    <w:qFormat/>
    <w:rsid w:val="004F0F1D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0F1D"/>
    <w:rPr>
      <w:color w:val="0563C1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4F0F1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F0F1D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.Kharlamova@cpcpipe.r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Secretary.CPCTenderBoard@cpcpipe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7E12DF-718F-4CB1-BAB1-5A760AEA5D0A}"/>
</file>

<file path=customXml/itemProps2.xml><?xml version="1.0" encoding="utf-8"?>
<ds:datastoreItem xmlns:ds="http://schemas.openxmlformats.org/officeDocument/2006/customXml" ds:itemID="{CC2FEA07-A931-462F-B6B6-7A3D924FEDA3}"/>
</file>

<file path=customXml/itemProps3.xml><?xml version="1.0" encoding="utf-8"?>
<ds:datastoreItem xmlns:ds="http://schemas.openxmlformats.org/officeDocument/2006/customXml" ds:itemID="{B8C513A6-D9A3-4B7A-9DA2-AAC8AE668C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Kharlamova, Elena</dc:creator>
  <cp:keywords/>
  <dc:description/>
  <cp:lastModifiedBy>khar0211</cp:lastModifiedBy>
  <cp:revision>30</cp:revision>
  <dcterms:created xsi:type="dcterms:W3CDTF">2020-02-04T11:36:00Z</dcterms:created>
  <dcterms:modified xsi:type="dcterms:W3CDTF">2020-03-18T09:30:00Z</dcterms:modified>
</cp:coreProperties>
</file>